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018C" w:rsidRPr="00E24572" w:rsidTr="00F1558A">
        <w:tc>
          <w:tcPr>
            <w:tcW w:w="2660" w:type="dxa"/>
          </w:tcPr>
          <w:p w:rsidR="0036018C" w:rsidRPr="00E24572" w:rsidRDefault="0036018C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6018C" w:rsidRPr="00E24572" w:rsidRDefault="0036018C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2457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24572" w:rsidRPr="00E24572" w:rsidRDefault="00E24572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18C" w:rsidRDefault="00F1558A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F58C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6215681E" wp14:editId="6A482049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353695</wp:posOffset>
                  </wp:positionV>
                  <wp:extent cx="1543050" cy="15144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4572" w:rsidRPr="00E2457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D92D19" w:rsidRPr="00B4463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Автономн</w:t>
            </w:r>
            <w:r w:rsidR="00D92D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ой</w:t>
            </w:r>
            <w:r w:rsidR="00D92D19" w:rsidRPr="00B4463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некоммерческ</w:t>
            </w:r>
            <w:r w:rsidR="00D92D1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ой</w:t>
            </w:r>
            <w:r w:rsidR="00D92D19" w:rsidRPr="00B4463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организация дополнительного профессионального образования «Межрегиональный институт развития образования»</w:t>
            </w:r>
          </w:p>
          <w:p w:rsidR="00F1558A" w:rsidRPr="00E24572" w:rsidRDefault="00F1558A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F58C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 wp14:anchorId="70C0E7A7" wp14:editId="3383E86E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84455</wp:posOffset>
                  </wp:positionV>
                  <wp:extent cx="2162175" cy="5715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6018C" w:rsidRPr="00E24572" w:rsidRDefault="00E24572" w:rsidP="00E24572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572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 w:rsidR="00F155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92D19">
              <w:rPr>
                <w:rFonts w:ascii="Times New Roman" w:hAnsi="Times New Roman"/>
                <w:sz w:val="24"/>
                <w:szCs w:val="24"/>
              </w:rPr>
              <w:t>Титов Н.А.</w:t>
            </w:r>
          </w:p>
          <w:p w:rsidR="0036018C" w:rsidRDefault="00E24572" w:rsidP="00F43796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4572">
              <w:rPr>
                <w:rFonts w:ascii="Times New Roman" w:hAnsi="Times New Roman"/>
                <w:sz w:val="24"/>
                <w:szCs w:val="24"/>
              </w:rPr>
              <w:t>«</w:t>
            </w:r>
            <w:r w:rsidR="00D92D19">
              <w:rPr>
                <w:rFonts w:ascii="Times New Roman" w:hAnsi="Times New Roman"/>
                <w:sz w:val="24"/>
                <w:szCs w:val="24"/>
              </w:rPr>
              <w:t>27</w:t>
            </w:r>
            <w:r w:rsidRPr="00E2457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92D19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36018C" w:rsidRPr="00E2457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43796">
              <w:rPr>
                <w:rFonts w:ascii="Times New Roman" w:hAnsi="Times New Roman"/>
                <w:sz w:val="24"/>
                <w:szCs w:val="24"/>
              </w:rPr>
              <w:t>1</w:t>
            </w:r>
            <w:r w:rsidR="00D92D19">
              <w:rPr>
                <w:rFonts w:ascii="Times New Roman" w:hAnsi="Times New Roman"/>
                <w:sz w:val="24"/>
                <w:szCs w:val="24"/>
              </w:rPr>
              <w:t>6</w:t>
            </w:r>
            <w:r w:rsidR="0036018C" w:rsidRPr="00E2457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43796" w:rsidRDefault="00F43796" w:rsidP="00F43796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F43796" w:rsidRPr="00E24572" w:rsidRDefault="00F1558A" w:rsidP="00F43796">
            <w:pPr>
              <w:spacing w:after="45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F437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6018C" w:rsidRPr="0036018C" w:rsidRDefault="0036018C" w:rsidP="0036018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57D31" w:rsidRPr="0036018C" w:rsidRDefault="00957D31" w:rsidP="0036018C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18C">
        <w:rPr>
          <w:rFonts w:ascii="Times New Roman" w:hAnsi="Times New Roman"/>
          <w:b/>
          <w:bCs/>
          <w:color w:val="000000"/>
          <w:sz w:val="24"/>
          <w:szCs w:val="24"/>
        </w:rPr>
        <w:t>ПОЛОЖЕНИЕ ОБ ОКАЗАНИИ ПЛАТНЫХ ОБРАЗОВАТЕЛЬНЫХ УСЛУГ</w:t>
      </w:r>
    </w:p>
    <w:p w:rsidR="0036018C" w:rsidRPr="0036018C" w:rsidRDefault="0036018C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18C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 со следующими нормативными правовыми актами: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Гражданский кодекс Российской Федерации (главы 4, 22, 25 - 29, 39, 54, 59);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Закон Российской Федерации «О защите прав потребителей»;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Закон Российской Федерации «Об образовании»;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Закон Российской Федерации «О некоммерческих организациях»;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Закон Российской Федерации «О бухгалтерском учете»;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Правила оказания платных образовательных услуг в сфере дошкольного, общего и профессионального образования, утвержденные в ред. Постановлений Правительства РФ от 01.04.2003 N 181,от 28.12.2005 N 815, от 15.09.2008 N 682.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 xml:space="preserve">Устав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</w:t>
      </w:r>
      <w:r w:rsidR="00D92D19">
        <w:rPr>
          <w:rFonts w:ascii="Times New Roman" w:hAnsi="Times New Roman"/>
          <w:sz w:val="24"/>
          <w:szCs w:val="24"/>
        </w:rPr>
        <w:t>и</w:t>
      </w:r>
      <w:r w:rsidR="00D92D19" w:rsidRPr="00D92D19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«Межрегиональный институт развития образования»</w:t>
      </w:r>
      <w:r w:rsidR="00D92D19">
        <w:rPr>
          <w:rFonts w:ascii="Times New Roman" w:hAnsi="Times New Roman"/>
          <w:sz w:val="24"/>
          <w:szCs w:val="24"/>
        </w:rPr>
        <w:t>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1.2 Настоящее Положение регламентирует правила организации образовательных платных услуг в </w:t>
      </w:r>
      <w:r w:rsidR="00D92D19" w:rsidRPr="00D92D19">
        <w:rPr>
          <w:rFonts w:ascii="Times New Roman" w:hAnsi="Times New Roman"/>
          <w:sz w:val="24"/>
          <w:szCs w:val="24"/>
        </w:rPr>
        <w:t xml:space="preserve">Автономной некоммерческой организация дополнительного профессионального образования «Межрегиональный институт развития образования» </w:t>
      </w:r>
      <w:r w:rsidRPr="00F43796">
        <w:rPr>
          <w:rFonts w:ascii="Times New Roman" w:hAnsi="Times New Roman"/>
          <w:color w:val="000000"/>
          <w:sz w:val="24"/>
          <w:szCs w:val="24"/>
        </w:rPr>
        <w:t>(далее по тексту - платные услуги).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1.3 Настоящее Положение регулирует отношения, возникающие между Обучающимся и исполнителем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организация дополнительного профессионального образования «Межрегиональный институт развития образования»</w:t>
      </w:r>
      <w:r w:rsidR="00D92D19">
        <w:rPr>
          <w:rFonts w:ascii="Times New Roman" w:hAnsi="Times New Roman"/>
          <w:sz w:val="24"/>
          <w:szCs w:val="24"/>
        </w:rPr>
        <w:t>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1.4 Применяемые термины: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i/>
          <w:iCs/>
          <w:color w:val="000000"/>
          <w:sz w:val="24"/>
          <w:szCs w:val="24"/>
        </w:rPr>
        <w:t>«обучающийся»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D659D3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i/>
          <w:iCs/>
          <w:color w:val="000000"/>
          <w:sz w:val="24"/>
          <w:szCs w:val="24"/>
        </w:rPr>
        <w:t xml:space="preserve">«исполнитель 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2D19" w:rsidRPr="00D92D19">
        <w:rPr>
          <w:rFonts w:ascii="Times New Roman" w:hAnsi="Times New Roman"/>
          <w:sz w:val="24"/>
          <w:szCs w:val="24"/>
        </w:rPr>
        <w:t>Автономн</w:t>
      </w:r>
      <w:r w:rsidR="00D659D3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некоммерческ</w:t>
      </w:r>
      <w:r w:rsidR="00D659D3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организация дополнительного профессионального образования «Межрегиональный институт развития образования»</w:t>
      </w:r>
      <w:r w:rsidR="00D659D3">
        <w:rPr>
          <w:rFonts w:ascii="Times New Roman" w:hAnsi="Times New Roman"/>
          <w:color w:val="000000"/>
          <w:sz w:val="24"/>
          <w:szCs w:val="24"/>
        </w:rPr>
        <w:t>, оказывающая платные образовательные.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1.5 Целью деятельности Учреждения является: подготовка, переподготовка, повышение квалификации работников квалифицированного труда в рамках программы начальной профессиональной подготовки и подготовка, переподготовка, повышение квалификации работников квалифицированного труда в рамках программы дополнительного профессионального образования.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1.6 </w:t>
      </w:r>
      <w:r w:rsidR="00D92D19" w:rsidRPr="00D92D19">
        <w:rPr>
          <w:rFonts w:ascii="Times New Roman" w:hAnsi="Times New Roman"/>
          <w:sz w:val="24"/>
          <w:szCs w:val="24"/>
        </w:rPr>
        <w:t>Автономн</w:t>
      </w:r>
      <w:r w:rsidR="00D92D19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некоммерческ</w:t>
      </w:r>
      <w:r w:rsidR="00D92D19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организация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имеет право оказывать платные услуги</w:t>
      </w:r>
      <w:r w:rsidR="00D92D19">
        <w:rPr>
          <w:rFonts w:ascii="Times New Roman" w:hAnsi="Times New Roman"/>
          <w:color w:val="000000"/>
          <w:sz w:val="24"/>
          <w:szCs w:val="24"/>
        </w:rPr>
        <w:t>,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предусмотренные Уставом.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1.7 Требования к оказанию платных образовательных услуг, в том числе к содержанию образовательных программ, определяются по соглашению сторон.</w:t>
      </w:r>
    </w:p>
    <w:p w:rsidR="00957D31" w:rsidRPr="00F43796" w:rsidRDefault="00D92D19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D92D19">
        <w:rPr>
          <w:rFonts w:ascii="Times New Roman" w:hAnsi="Times New Roman"/>
          <w:sz w:val="24"/>
          <w:szCs w:val="24"/>
        </w:rPr>
        <w:lastRenderedPageBreak/>
        <w:t>Автономн</w:t>
      </w:r>
      <w:r>
        <w:rPr>
          <w:rFonts w:ascii="Times New Roman" w:hAnsi="Times New Roman"/>
          <w:sz w:val="24"/>
          <w:szCs w:val="24"/>
        </w:rPr>
        <w:t>ая</w:t>
      </w:r>
      <w:r w:rsidRPr="00D92D19">
        <w:rPr>
          <w:rFonts w:ascii="Times New Roman" w:hAnsi="Times New Roman"/>
          <w:sz w:val="24"/>
          <w:szCs w:val="24"/>
        </w:rPr>
        <w:t xml:space="preserve"> некоммерческ</w:t>
      </w:r>
      <w:r>
        <w:rPr>
          <w:rFonts w:ascii="Times New Roman" w:hAnsi="Times New Roman"/>
          <w:sz w:val="24"/>
          <w:szCs w:val="24"/>
        </w:rPr>
        <w:t>ая</w:t>
      </w:r>
      <w:r w:rsidRPr="00D92D19">
        <w:rPr>
          <w:rFonts w:ascii="Times New Roman" w:hAnsi="Times New Roman"/>
          <w:sz w:val="24"/>
          <w:szCs w:val="24"/>
        </w:rPr>
        <w:t xml:space="preserve"> организация дополнительного профессионального образования «Межрегиональный институт развития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обязан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– договор).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3796">
        <w:rPr>
          <w:rFonts w:ascii="Times New Roman" w:hAnsi="Times New Roman"/>
          <w:b/>
          <w:bCs/>
          <w:color w:val="000000"/>
          <w:sz w:val="24"/>
          <w:szCs w:val="24"/>
        </w:rPr>
        <w:t>2. Перечень платных услуг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D92D19" w:rsidRPr="00D92D19">
        <w:rPr>
          <w:rFonts w:ascii="Times New Roman" w:hAnsi="Times New Roman"/>
          <w:sz w:val="24"/>
          <w:szCs w:val="24"/>
        </w:rPr>
        <w:t>Автономн</w:t>
      </w:r>
      <w:r w:rsidR="00D92D19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некоммерческ</w:t>
      </w:r>
      <w:r w:rsidR="00D92D19">
        <w:rPr>
          <w:rFonts w:ascii="Times New Roman" w:hAnsi="Times New Roman"/>
          <w:sz w:val="24"/>
          <w:szCs w:val="24"/>
        </w:rPr>
        <w:t>ая</w:t>
      </w:r>
      <w:r w:rsidR="00D92D19" w:rsidRPr="00D92D19">
        <w:rPr>
          <w:rFonts w:ascii="Times New Roman" w:hAnsi="Times New Roman"/>
          <w:sz w:val="24"/>
          <w:szCs w:val="24"/>
        </w:rPr>
        <w:t xml:space="preserve"> организация дополнительного профессионального образования «Межрегиональный институт развития образования»</w:t>
      </w:r>
      <w:r w:rsidR="00D92D19">
        <w:rPr>
          <w:rFonts w:ascii="Times New Roman" w:hAnsi="Times New Roman"/>
          <w:sz w:val="24"/>
          <w:szCs w:val="24"/>
        </w:rPr>
        <w:t xml:space="preserve"> </w:t>
      </w:r>
      <w:r w:rsidRPr="00F43796">
        <w:rPr>
          <w:rFonts w:ascii="Times New Roman" w:hAnsi="Times New Roman"/>
          <w:color w:val="000000"/>
          <w:sz w:val="24"/>
          <w:szCs w:val="24"/>
        </w:rPr>
        <w:t>оказывает на договорной основе платные услуги в сфере образования в соответствии с лицензией на право веден</w:t>
      </w:r>
      <w:r w:rsidR="00D92D19">
        <w:rPr>
          <w:rFonts w:ascii="Times New Roman" w:hAnsi="Times New Roman"/>
          <w:color w:val="000000"/>
          <w:sz w:val="24"/>
          <w:szCs w:val="24"/>
        </w:rPr>
        <w:t>ия образовательной деятельности;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2.</w:t>
      </w:r>
      <w:r w:rsidR="00D92D19">
        <w:rPr>
          <w:rFonts w:ascii="Times New Roman" w:hAnsi="Times New Roman"/>
          <w:color w:val="000000"/>
          <w:sz w:val="24"/>
          <w:szCs w:val="24"/>
        </w:rPr>
        <w:t>2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. Право </w:t>
      </w:r>
      <w:r w:rsidR="00D92D19" w:rsidRPr="00D92D19">
        <w:rPr>
          <w:rFonts w:ascii="Times New Roman" w:hAnsi="Times New Roman"/>
          <w:color w:val="000000"/>
          <w:sz w:val="24"/>
          <w:szCs w:val="24"/>
        </w:rPr>
        <w:t>Автономной некоммерческой организации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</w:t>
      </w:r>
      <w:r w:rsidR="00D92D1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с момента ее получения и в указанный в ней срок и прекращается по истечении срока ее действия, если иное не установлено законодательством РФ.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3796">
        <w:rPr>
          <w:rFonts w:ascii="Times New Roman" w:hAnsi="Times New Roman"/>
          <w:b/>
          <w:bCs/>
          <w:color w:val="000000"/>
          <w:sz w:val="24"/>
          <w:szCs w:val="24"/>
        </w:rPr>
        <w:t>3. Порядок оказания платных услуг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3.1. Для оказания платных образовательных услуг </w:t>
      </w:r>
      <w:r w:rsidR="00D92D19" w:rsidRPr="00D92D19">
        <w:rPr>
          <w:rFonts w:ascii="Times New Roman" w:hAnsi="Times New Roman"/>
          <w:color w:val="000000"/>
          <w:sz w:val="24"/>
          <w:szCs w:val="24"/>
        </w:rPr>
        <w:t>Автономн</w:t>
      </w:r>
      <w:r w:rsidR="00D92D19">
        <w:rPr>
          <w:rFonts w:ascii="Times New Roman" w:hAnsi="Times New Roman"/>
          <w:color w:val="000000"/>
          <w:sz w:val="24"/>
          <w:szCs w:val="24"/>
        </w:rPr>
        <w:t>ая</w:t>
      </w:r>
      <w:r w:rsidR="00D92D19" w:rsidRPr="00D92D19">
        <w:rPr>
          <w:rFonts w:ascii="Times New Roman" w:hAnsi="Times New Roman"/>
          <w:color w:val="000000"/>
          <w:sz w:val="24"/>
          <w:szCs w:val="24"/>
        </w:rPr>
        <w:t xml:space="preserve"> некоммерческ</w:t>
      </w:r>
      <w:r w:rsidR="00D92D19">
        <w:rPr>
          <w:rFonts w:ascii="Times New Roman" w:hAnsi="Times New Roman"/>
          <w:color w:val="000000"/>
          <w:sz w:val="24"/>
          <w:szCs w:val="24"/>
        </w:rPr>
        <w:t>ая</w:t>
      </w:r>
      <w:r w:rsidR="00D92D19" w:rsidRPr="00D92D19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D92D19">
        <w:rPr>
          <w:rFonts w:ascii="Times New Roman" w:hAnsi="Times New Roman"/>
          <w:color w:val="000000"/>
          <w:sz w:val="24"/>
          <w:szCs w:val="24"/>
        </w:rPr>
        <w:t>я</w:t>
      </w:r>
      <w:r w:rsidR="00D92D19" w:rsidRPr="00D92D19">
        <w:rPr>
          <w:rFonts w:ascii="Times New Roman" w:hAnsi="Times New Roman"/>
          <w:color w:val="000000"/>
          <w:sz w:val="24"/>
          <w:szCs w:val="24"/>
        </w:rPr>
        <w:t xml:space="preserve">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создает следующие необходимые условия: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соответствие действующим санитарным правилам и нормам (СанПиН)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соответствие требованиям по охране и безопасности здоровья потребителей услуг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качественное кадровое обеспечение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необходимое учебно-методическое и техническое обеспечение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3.2.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3.3. В рекламную деятельность обязательно включается доведение до потребителя (в том числе путем размещения в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организации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>) достоверной информации об исполнителе и оказываемых платных услугах, обеспечивающей возможность их правильного выбора.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3.4. Исполнитель обязан также предоставить для ознакомления по требованию потребителя: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а) Устав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организации дополнительного профессионального образования «Межрегиональный институт развития образования»</w:t>
      </w:r>
      <w:r w:rsidR="00D92D19">
        <w:rPr>
          <w:rFonts w:ascii="Times New Roman" w:hAnsi="Times New Roman"/>
          <w:sz w:val="24"/>
          <w:szCs w:val="24"/>
        </w:rPr>
        <w:t>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</w:t>
      </w:r>
      <w:r w:rsidR="00D92D1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43796">
        <w:rPr>
          <w:rFonts w:ascii="Times New Roman" w:hAnsi="Times New Roman"/>
          <w:color w:val="000000"/>
          <w:sz w:val="24"/>
          <w:szCs w:val="24"/>
        </w:rPr>
        <w:t>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в) телефон </w:t>
      </w:r>
      <w:r w:rsidR="00D92D1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43796">
        <w:rPr>
          <w:rFonts w:ascii="Times New Roman" w:hAnsi="Times New Roman"/>
          <w:color w:val="000000"/>
          <w:sz w:val="24"/>
          <w:szCs w:val="24"/>
        </w:rPr>
        <w:t>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3.5.  Директор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организации дополнительного профессионального образования «Межрегиональный институт развития образования»</w:t>
      </w:r>
      <w:r w:rsidR="00D92D19">
        <w:rPr>
          <w:rFonts w:ascii="Times New Roman" w:hAnsi="Times New Roman"/>
          <w:sz w:val="24"/>
          <w:szCs w:val="24"/>
        </w:rPr>
        <w:t xml:space="preserve"> 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на основании предложений ответственных лиц издает приказ об организации конкретной платной услуги в </w:t>
      </w:r>
      <w:r w:rsidR="00D659D3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F43796">
        <w:rPr>
          <w:rFonts w:ascii="Times New Roman" w:hAnsi="Times New Roman"/>
          <w:color w:val="000000"/>
          <w:sz w:val="24"/>
          <w:szCs w:val="24"/>
        </w:rPr>
        <w:t>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Директором утверждаются</w:t>
      </w:r>
      <w:r w:rsidR="00F1558A">
        <w:rPr>
          <w:rFonts w:ascii="Times New Roman" w:hAnsi="Times New Roman"/>
          <w:color w:val="000000"/>
          <w:sz w:val="24"/>
          <w:szCs w:val="24"/>
        </w:rPr>
        <w:t xml:space="preserve"> (при необходимости)</w:t>
      </w:r>
      <w:r w:rsidRPr="00F43796">
        <w:rPr>
          <w:rFonts w:ascii="Times New Roman" w:hAnsi="Times New Roman"/>
          <w:color w:val="000000"/>
          <w:sz w:val="24"/>
          <w:szCs w:val="24"/>
        </w:rPr>
        <w:t>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порядок предоставления платной услуги (график, режим работы);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учебная программа, включающая учебный план;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кадровый состав (руководитель, преподаватель, группа преподавателей) и его функциональные обязанности;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сметы доходов и расходов, в т.ч. расчет на одного потребителя для определения цены услуги;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состав потребителей услуг;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ответственность лиц за организацию платной услуги;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льготы по оплате платной услуги.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3.6. Директор заключает договоры с потребителями на оказание платных услуги и при необходимости платной сопутствующей услуги.</w:t>
      </w:r>
    </w:p>
    <w:p w:rsidR="00957D31" w:rsidRPr="00F43796" w:rsidRDefault="00D92D19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Организация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3.7. Договор заключается в письменной форме и содержит следующие сведения: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а) наименование исполнителя и место его нахождения (юридический адрес), в данном случае </w:t>
      </w:r>
      <w:r w:rsidR="00D92D19" w:rsidRPr="00D92D19">
        <w:rPr>
          <w:rFonts w:ascii="Times New Roman" w:hAnsi="Times New Roman"/>
          <w:sz w:val="24"/>
          <w:szCs w:val="24"/>
        </w:rPr>
        <w:t>Автономной некоммерческой организации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>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б) наименование организации или фамилию, имя, отчество, телефон Обучающегося или потребителя;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в) сроки оказания платных услуг;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д) другие необходимые сведения, связанные со спецификой оказываемых платных услуг;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3.8. В период заключения договоров по просьбе потребителя исполнитель обязан предоставить для ознакомления: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а) образцы договоров;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в) сопутствующие услуги, оказываемые за плату только с согласия потребителя;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г) расчеты стоимости (или смету) платной услуги</w:t>
      </w:r>
      <w:r w:rsidR="00F1558A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  <w:r w:rsidRPr="00F43796">
        <w:rPr>
          <w:rFonts w:ascii="Times New Roman" w:hAnsi="Times New Roman"/>
          <w:color w:val="000000"/>
          <w:sz w:val="24"/>
          <w:szCs w:val="24"/>
        </w:rPr>
        <w:t>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957D31" w:rsidRPr="00F43796" w:rsidRDefault="003B4186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. В случае, если платные услуги в </w:t>
      </w:r>
      <w:r w:rsidR="00D92D1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оказываются другими образовательными и не 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(договор подряда) при наличии у них следующих документов: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3.11.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3.12. Наполняемость групп для занятий определяется в соответствии с потребностью потребителей,</w:t>
      </w:r>
      <w:r w:rsidR="003B4186">
        <w:rPr>
          <w:rFonts w:ascii="Times New Roman" w:hAnsi="Times New Roman"/>
          <w:color w:val="000000"/>
          <w:sz w:val="24"/>
          <w:szCs w:val="24"/>
        </w:rPr>
        <w:t xml:space="preserve"> возможно индивидуальное обучение</w:t>
      </w:r>
      <w:r w:rsidRPr="00F43796">
        <w:rPr>
          <w:rFonts w:ascii="Times New Roman" w:hAnsi="Times New Roman"/>
          <w:color w:val="000000"/>
          <w:sz w:val="24"/>
          <w:szCs w:val="24"/>
        </w:rPr>
        <w:t>.</w:t>
      </w:r>
    </w:p>
    <w:p w:rsidR="003B418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3.13. Продолжительность занятий устанавливается: 45 минут - академ</w:t>
      </w:r>
      <w:r w:rsidR="003B4186">
        <w:rPr>
          <w:rFonts w:ascii="Times New Roman" w:hAnsi="Times New Roman"/>
          <w:color w:val="000000"/>
          <w:sz w:val="24"/>
          <w:szCs w:val="24"/>
        </w:rPr>
        <w:t>ический час.</w:t>
      </w:r>
    </w:p>
    <w:p w:rsidR="003B4186" w:rsidRDefault="003B4186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3796">
        <w:rPr>
          <w:rFonts w:ascii="Times New Roman" w:hAnsi="Times New Roman"/>
          <w:b/>
          <w:bCs/>
          <w:color w:val="000000"/>
          <w:sz w:val="24"/>
          <w:szCs w:val="24"/>
        </w:rPr>
        <w:t>4. Порядок получения и расходования денежных средств</w:t>
      </w: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4.1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сметой.</w:t>
      </w:r>
    </w:p>
    <w:p w:rsidR="00D659D3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4.2 Оплата платных услуг производится безналичным путем (на расчетный счет). 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4.3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(наличным или безналичным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lastRenderedPageBreak/>
        <w:t>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4.4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59D3" w:rsidRPr="00D659D3">
        <w:rPr>
          <w:rFonts w:ascii="Times New Roman" w:hAnsi="Times New Roman"/>
          <w:sz w:val="24"/>
          <w:szCs w:val="24"/>
        </w:rPr>
        <w:t>Автономная некоммерческая организация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вправе снижать отдельным лицам цены на платные услуги, освобождать от уплаты полностью.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4.5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59D3" w:rsidRPr="00D659D3">
        <w:rPr>
          <w:rFonts w:ascii="Times New Roman" w:hAnsi="Times New Roman"/>
          <w:sz w:val="24"/>
          <w:szCs w:val="24"/>
        </w:rPr>
        <w:t>Автономная некоммерческая организация дополнительного профессионального образования «Межрегиональный институт развития образования»</w:t>
      </w:r>
      <w:r w:rsidRPr="00F437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расходует средства, полученные от оказания платных услуг на цели в соответствии с Уставной деятельностью:</w:t>
      </w:r>
    </w:p>
    <w:p w:rsidR="00957D31" w:rsidRPr="00F43796" w:rsidRDefault="00957D31" w:rsidP="003B4186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развитие и совершенствование образовательного процесса;</w:t>
      </w:r>
    </w:p>
    <w:p w:rsidR="00957D31" w:rsidRPr="00F43796" w:rsidRDefault="00957D31" w:rsidP="003B4186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развитие материальной базы;</w:t>
      </w:r>
    </w:p>
    <w:p w:rsidR="003B4186" w:rsidRDefault="00957D31" w:rsidP="003B4186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увеличен</w:t>
      </w:r>
      <w:r w:rsidR="003B4186">
        <w:rPr>
          <w:rFonts w:ascii="Times New Roman" w:hAnsi="Times New Roman"/>
          <w:color w:val="000000"/>
          <w:sz w:val="24"/>
          <w:szCs w:val="24"/>
        </w:rPr>
        <w:t>ие заработной платы сотрудникам</w:t>
      </w:r>
    </w:p>
    <w:p w:rsidR="00957D31" w:rsidRPr="00F43796" w:rsidRDefault="00957D31" w:rsidP="003B4186">
      <w:pPr>
        <w:pStyle w:val="a7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другие цели в соответствии с Уставной деятельностью.</w:t>
      </w:r>
    </w:p>
    <w:p w:rsidR="00957D31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4.6.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Бухгалтерия </w:t>
      </w:r>
      <w:r w:rsidR="00D659D3" w:rsidRPr="00D659D3">
        <w:rPr>
          <w:rFonts w:ascii="Times New Roman" w:hAnsi="Times New Roman"/>
          <w:color w:val="000000"/>
          <w:sz w:val="24"/>
          <w:szCs w:val="24"/>
        </w:rPr>
        <w:t>Автономн</w:t>
      </w:r>
      <w:r w:rsidR="00D659D3">
        <w:rPr>
          <w:rFonts w:ascii="Times New Roman" w:hAnsi="Times New Roman"/>
          <w:color w:val="000000"/>
          <w:sz w:val="24"/>
          <w:szCs w:val="24"/>
        </w:rPr>
        <w:t>ой</w:t>
      </w:r>
      <w:r w:rsidR="00D659D3" w:rsidRPr="00D659D3">
        <w:rPr>
          <w:rFonts w:ascii="Times New Roman" w:hAnsi="Times New Roman"/>
          <w:color w:val="000000"/>
          <w:sz w:val="24"/>
          <w:szCs w:val="24"/>
        </w:rPr>
        <w:t xml:space="preserve"> некоммерческ</w:t>
      </w:r>
      <w:r w:rsidR="00D659D3">
        <w:rPr>
          <w:rFonts w:ascii="Times New Roman" w:hAnsi="Times New Roman"/>
          <w:color w:val="000000"/>
          <w:sz w:val="24"/>
          <w:szCs w:val="24"/>
        </w:rPr>
        <w:t>ой</w:t>
      </w:r>
      <w:r w:rsidR="00D659D3" w:rsidRPr="00D659D3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D659D3">
        <w:rPr>
          <w:rFonts w:ascii="Times New Roman" w:hAnsi="Times New Roman"/>
          <w:color w:val="000000"/>
          <w:sz w:val="24"/>
          <w:szCs w:val="24"/>
        </w:rPr>
        <w:t>и</w:t>
      </w:r>
      <w:r w:rsidR="00D659D3" w:rsidRPr="00D659D3">
        <w:rPr>
          <w:rFonts w:ascii="Times New Roman" w:hAnsi="Times New Roman"/>
          <w:color w:val="000000"/>
          <w:sz w:val="24"/>
          <w:szCs w:val="24"/>
        </w:rPr>
        <w:t xml:space="preserve"> дополнительного профессионального образования «Межрегиональный институт развития образования»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 xml:space="preserve"> ведет учет поступления и использования средств от платных услуг в соответствии с действующим законодательством.</w:t>
      </w:r>
    </w:p>
    <w:p w:rsidR="003B4186" w:rsidRPr="00F43796" w:rsidRDefault="003B4186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7D31" w:rsidRPr="00F43796" w:rsidRDefault="00957D31" w:rsidP="0036018C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3796"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исполнителя и потребителя при оказании платных услуг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5.1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Исполнитель оказывает платные услуги в порядке и в сроки, определенные договором, и в соответствии с его Уставом.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957D31" w:rsidRPr="00F43796" w:rsidRDefault="00D905AF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5.3.</w:t>
      </w:r>
      <w:r w:rsidR="003B41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7D31" w:rsidRPr="00F43796">
        <w:rPr>
          <w:rFonts w:ascii="Times New Roman" w:hAnsi="Times New Roman"/>
          <w:color w:val="000000"/>
          <w:sz w:val="24"/>
          <w:szCs w:val="24"/>
        </w:rPr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F43796">
        <w:rPr>
          <w:rFonts w:ascii="Times New Roman" w:hAnsi="Times New Roman"/>
          <w:color w:val="000000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</w:t>
      </w:r>
      <w:r w:rsidRPr="0036018C">
        <w:rPr>
          <w:rFonts w:ascii="Times New Roman" w:hAnsi="Times New Roman"/>
          <w:color w:val="000000"/>
          <w:sz w:val="24"/>
          <w:szCs w:val="24"/>
        </w:rPr>
        <w:t xml:space="preserve"> планами и договором;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б) соответствующего уменьшения стоимости оказанных платных услуг;</w:t>
      </w:r>
    </w:p>
    <w:p w:rsidR="00957D31" w:rsidRPr="0036018C" w:rsidRDefault="00DA2147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 xml:space="preserve">5.4. </w:t>
      </w:r>
      <w:r w:rsidR="00957D31" w:rsidRPr="0036018C">
        <w:rPr>
          <w:rFonts w:ascii="Times New Roman" w:hAnsi="Times New Roman"/>
          <w:color w:val="000000"/>
          <w:sz w:val="24"/>
          <w:szCs w:val="24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957D31" w:rsidRPr="0036018C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957D31" w:rsidRPr="0036018C" w:rsidRDefault="003B4186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957D31" w:rsidRPr="0036018C">
        <w:rPr>
          <w:rFonts w:ascii="Times New Roman" w:hAnsi="Times New Roman"/>
          <w:color w:val="000000"/>
          <w:sz w:val="24"/>
          <w:szCs w:val="24"/>
        </w:rPr>
        <w:t>) потребовать уменьшения стоимости платных услуг;</w:t>
      </w:r>
    </w:p>
    <w:p w:rsidR="00957D31" w:rsidRPr="0036018C" w:rsidRDefault="003B4186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bookmarkStart w:id="0" w:name="_GoBack"/>
      <w:bookmarkEnd w:id="0"/>
      <w:r w:rsidR="00957D31" w:rsidRPr="0036018C">
        <w:rPr>
          <w:rFonts w:ascii="Times New Roman" w:hAnsi="Times New Roman"/>
          <w:color w:val="000000"/>
          <w:sz w:val="24"/>
          <w:szCs w:val="24"/>
        </w:rPr>
        <w:t>) расторгнуть договор.</w:t>
      </w:r>
    </w:p>
    <w:p w:rsidR="00957D31" w:rsidRDefault="00957D31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36018C">
        <w:rPr>
          <w:rFonts w:ascii="Times New Roman" w:hAnsi="Times New Roman"/>
          <w:color w:val="000000"/>
          <w:sz w:val="24"/>
          <w:szCs w:val="24"/>
        </w:rPr>
        <w:t>5.5. Контроль за соблюдением действующего законодательства в части оказания платных услуг осуществляют органы</w:t>
      </w:r>
      <w:r w:rsidR="00D659D3">
        <w:rPr>
          <w:rFonts w:ascii="Times New Roman" w:hAnsi="Times New Roman"/>
          <w:color w:val="000000"/>
          <w:sz w:val="24"/>
          <w:szCs w:val="24"/>
        </w:rPr>
        <w:t>,</w:t>
      </w:r>
      <w:r w:rsidRPr="0036018C">
        <w:rPr>
          <w:rFonts w:ascii="Times New Roman" w:hAnsi="Times New Roman"/>
          <w:color w:val="000000"/>
          <w:sz w:val="24"/>
          <w:szCs w:val="24"/>
        </w:rPr>
        <w:t xml:space="preserve">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F1558A" w:rsidRPr="0036018C" w:rsidRDefault="00F1558A" w:rsidP="0036018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Р</w:t>
      </w:r>
      <w:r w:rsidRPr="00F1558A">
        <w:rPr>
          <w:rFonts w:ascii="Times New Roman" w:hAnsi="Times New Roman"/>
          <w:color w:val="000000"/>
          <w:sz w:val="24"/>
          <w:szCs w:val="24"/>
        </w:rPr>
        <w:t>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>
        <w:rPr>
          <w:rFonts w:ascii="Times New Roman" w:hAnsi="Times New Roman"/>
          <w:color w:val="000000"/>
          <w:sz w:val="24"/>
          <w:szCs w:val="24"/>
        </w:rPr>
        <w:t xml:space="preserve"> несовершеннолетних обучающихся также указаны в Уставе, ими следует руководствоваться.</w:t>
      </w:r>
    </w:p>
    <w:sectPr w:rsidR="00F1558A" w:rsidRPr="0036018C" w:rsidSect="0036018C">
      <w:footerReference w:type="default" r:id="rId9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71" w:rsidRDefault="00873071" w:rsidP="00F43796">
      <w:pPr>
        <w:spacing w:after="0" w:line="240" w:lineRule="auto"/>
      </w:pPr>
      <w:r>
        <w:separator/>
      </w:r>
    </w:p>
  </w:endnote>
  <w:endnote w:type="continuationSeparator" w:id="0">
    <w:p w:rsidR="00873071" w:rsidRDefault="00873071" w:rsidP="00F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1300"/>
      <w:docPartObj>
        <w:docPartGallery w:val="Page Numbers (Bottom of Page)"/>
        <w:docPartUnique/>
      </w:docPartObj>
    </w:sdtPr>
    <w:sdtEndPr/>
    <w:sdtContent>
      <w:p w:rsidR="00F43796" w:rsidRDefault="00F437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86">
          <w:rPr>
            <w:noProof/>
          </w:rPr>
          <w:t>1</w:t>
        </w:r>
        <w:r>
          <w:fldChar w:fldCharType="end"/>
        </w:r>
      </w:p>
    </w:sdtContent>
  </w:sdt>
  <w:p w:rsidR="00F43796" w:rsidRDefault="00F437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71" w:rsidRDefault="00873071" w:rsidP="00F43796">
      <w:pPr>
        <w:spacing w:after="0" w:line="240" w:lineRule="auto"/>
      </w:pPr>
      <w:r>
        <w:separator/>
      </w:r>
    </w:p>
  </w:footnote>
  <w:footnote w:type="continuationSeparator" w:id="0">
    <w:p w:rsidR="00873071" w:rsidRDefault="00873071" w:rsidP="00F4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C80"/>
    <w:multiLevelType w:val="multilevel"/>
    <w:tmpl w:val="13B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01856"/>
    <w:multiLevelType w:val="hybridMultilevel"/>
    <w:tmpl w:val="B4D284B8"/>
    <w:lvl w:ilvl="0" w:tplc="4B64C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7B2"/>
    <w:multiLevelType w:val="multilevel"/>
    <w:tmpl w:val="E70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9066E"/>
    <w:multiLevelType w:val="multilevel"/>
    <w:tmpl w:val="C8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10B11"/>
    <w:multiLevelType w:val="multilevel"/>
    <w:tmpl w:val="777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A65E6"/>
    <w:multiLevelType w:val="multilevel"/>
    <w:tmpl w:val="058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92910"/>
    <w:multiLevelType w:val="multilevel"/>
    <w:tmpl w:val="12A6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6633E"/>
    <w:multiLevelType w:val="hybridMultilevel"/>
    <w:tmpl w:val="27DC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1"/>
    <w:rsid w:val="0021667A"/>
    <w:rsid w:val="00257442"/>
    <w:rsid w:val="002719DA"/>
    <w:rsid w:val="00290DC5"/>
    <w:rsid w:val="0036018C"/>
    <w:rsid w:val="003A02A0"/>
    <w:rsid w:val="003B4186"/>
    <w:rsid w:val="0056617E"/>
    <w:rsid w:val="006509C8"/>
    <w:rsid w:val="00680D3E"/>
    <w:rsid w:val="006C3D48"/>
    <w:rsid w:val="00785065"/>
    <w:rsid w:val="008106AB"/>
    <w:rsid w:val="00873071"/>
    <w:rsid w:val="00904D90"/>
    <w:rsid w:val="00957D31"/>
    <w:rsid w:val="00985EB6"/>
    <w:rsid w:val="00A419AD"/>
    <w:rsid w:val="00AE7049"/>
    <w:rsid w:val="00B541E3"/>
    <w:rsid w:val="00BE5BEF"/>
    <w:rsid w:val="00C20544"/>
    <w:rsid w:val="00CC7763"/>
    <w:rsid w:val="00D157CE"/>
    <w:rsid w:val="00D52211"/>
    <w:rsid w:val="00D659D3"/>
    <w:rsid w:val="00D905AF"/>
    <w:rsid w:val="00D92D19"/>
    <w:rsid w:val="00DA2147"/>
    <w:rsid w:val="00DF3123"/>
    <w:rsid w:val="00E24572"/>
    <w:rsid w:val="00E25823"/>
    <w:rsid w:val="00E4268A"/>
    <w:rsid w:val="00E743DF"/>
    <w:rsid w:val="00EE428E"/>
    <w:rsid w:val="00EE4A98"/>
    <w:rsid w:val="00F1558A"/>
    <w:rsid w:val="00F4379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586B"/>
  <w15:docId w15:val="{B0629B56-0544-4C35-B758-2F13F7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57D31"/>
    <w:rPr>
      <w:b/>
      <w:bCs/>
    </w:rPr>
  </w:style>
  <w:style w:type="character" w:customStyle="1" w:styleId="apple-converted-space">
    <w:name w:val="apple-converted-space"/>
    <w:basedOn w:val="a0"/>
    <w:rsid w:val="00957D31"/>
  </w:style>
  <w:style w:type="character" w:styleId="a5">
    <w:name w:val="Emphasis"/>
    <w:basedOn w:val="a0"/>
    <w:uiPriority w:val="20"/>
    <w:qFormat/>
    <w:rsid w:val="00957D31"/>
    <w:rPr>
      <w:i/>
      <w:iCs/>
    </w:rPr>
  </w:style>
  <w:style w:type="paragraph" w:styleId="a6">
    <w:name w:val="List Paragraph"/>
    <w:basedOn w:val="a"/>
    <w:uiPriority w:val="34"/>
    <w:qFormat/>
    <w:rsid w:val="00957D31"/>
    <w:pPr>
      <w:ind w:left="720"/>
      <w:contextualSpacing/>
    </w:pPr>
  </w:style>
  <w:style w:type="paragraph" w:styleId="a7">
    <w:name w:val="No Spacing"/>
    <w:uiPriority w:val="1"/>
    <w:qFormat/>
    <w:rsid w:val="0036018C"/>
    <w:rPr>
      <w:sz w:val="22"/>
      <w:szCs w:val="22"/>
    </w:rPr>
  </w:style>
  <w:style w:type="table" w:styleId="a8">
    <w:name w:val="Table Grid"/>
    <w:basedOn w:val="a1"/>
    <w:uiPriority w:val="59"/>
    <w:rsid w:val="0036018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79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4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7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Титов</cp:lastModifiedBy>
  <cp:revision>2</cp:revision>
  <cp:lastPrinted>2013-09-27T12:55:00Z</cp:lastPrinted>
  <dcterms:created xsi:type="dcterms:W3CDTF">2019-10-06T21:16:00Z</dcterms:created>
  <dcterms:modified xsi:type="dcterms:W3CDTF">2019-10-06T21:16:00Z</dcterms:modified>
</cp:coreProperties>
</file>